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F0" w:rsidRPr="00FB63F0" w:rsidRDefault="00FB63F0" w:rsidP="00EC0C16">
      <w:pPr>
        <w:spacing w:line="240" w:lineRule="auto"/>
        <w:jc w:val="center"/>
        <w:rPr>
          <w:rFonts w:ascii="Tahoma" w:hAnsi="Tahoma" w:cs="Tahoma"/>
          <w:b/>
          <w:lang w:val="ca-ES"/>
        </w:rPr>
      </w:pPr>
      <w:r w:rsidRPr="00FB63F0">
        <w:rPr>
          <w:rFonts w:ascii="Tahoma" w:hAnsi="Tahoma" w:cs="Tahoma"/>
          <w:b/>
          <w:lang w:val="ca-ES"/>
        </w:rPr>
        <w:t>DO</w:t>
      </w:r>
      <w:r w:rsidR="00C54B7E">
        <w:rPr>
          <w:rFonts w:ascii="Tahoma" w:hAnsi="Tahoma" w:cs="Tahoma"/>
          <w:b/>
          <w:lang w:val="ca-ES"/>
        </w:rPr>
        <w:t>SSIER TÈCNIC DOCSCOOPERANTS 2018</w:t>
      </w:r>
    </w:p>
    <w:p w:rsidR="003239B6" w:rsidRPr="00FB63F0" w:rsidRDefault="003239B6" w:rsidP="00FB63F0">
      <w:p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>F</w:t>
      </w:r>
      <w:r w:rsidR="005141D2" w:rsidRPr="00FB63F0">
        <w:rPr>
          <w:rFonts w:ascii="Tahoma" w:hAnsi="Tahoma" w:cs="Tahoma"/>
          <w:lang w:val="ca-ES"/>
        </w:rPr>
        <w:t>ITXA TÉCNICA</w:t>
      </w:r>
      <w:r w:rsidRPr="00FB63F0">
        <w:rPr>
          <w:rFonts w:ascii="Tahoma" w:hAnsi="Tahoma" w:cs="Tahoma"/>
          <w:lang w:val="ca-ES"/>
        </w:rPr>
        <w:t>:</w:t>
      </w:r>
    </w:p>
    <w:p w:rsidR="003239B6" w:rsidRPr="00FB63F0" w:rsidRDefault="003239B6" w:rsidP="00FB63F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>Títol provisional</w:t>
      </w:r>
    </w:p>
    <w:p w:rsidR="003239B6" w:rsidRPr="00FB63F0" w:rsidRDefault="003239B6" w:rsidP="00FB63F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>Temes que tracta</w:t>
      </w:r>
    </w:p>
    <w:p w:rsidR="003239B6" w:rsidRPr="00FB63F0" w:rsidRDefault="003239B6" w:rsidP="00FB63F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>Durada prevista</w:t>
      </w:r>
    </w:p>
    <w:p w:rsidR="003239B6" w:rsidRPr="00FB63F0" w:rsidRDefault="003239B6" w:rsidP="00FB63F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>Color o blanc i negre</w:t>
      </w:r>
    </w:p>
    <w:p w:rsidR="003239B6" w:rsidRPr="00FB63F0" w:rsidRDefault="003239B6" w:rsidP="00FB63F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>Idioma</w:t>
      </w:r>
      <w:bookmarkStart w:id="0" w:name="_GoBack"/>
      <w:bookmarkEnd w:id="0"/>
    </w:p>
    <w:p w:rsidR="003239B6" w:rsidRPr="00FB63F0" w:rsidRDefault="003239B6" w:rsidP="00FB63F0">
      <w:pPr>
        <w:spacing w:line="240" w:lineRule="auto"/>
        <w:jc w:val="both"/>
        <w:rPr>
          <w:rFonts w:ascii="Tahoma" w:hAnsi="Tahoma" w:cs="Tahoma"/>
          <w:lang w:val="ca-ES"/>
        </w:rPr>
      </w:pPr>
    </w:p>
    <w:p w:rsidR="003239B6" w:rsidRPr="00FB63F0" w:rsidRDefault="003239B6" w:rsidP="00FB63F0">
      <w:p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>STORYLINE</w:t>
      </w:r>
    </w:p>
    <w:p w:rsidR="003239B6" w:rsidRPr="00FB63F0" w:rsidRDefault="003239B6" w:rsidP="00FB63F0">
      <w:p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>Síntesis del que es vol relatar en el documental en un titular d’un màxim de 2  o 3 frases.</w:t>
      </w:r>
    </w:p>
    <w:p w:rsidR="003239B6" w:rsidRPr="00FB63F0" w:rsidRDefault="003239B6" w:rsidP="00FB63F0">
      <w:pPr>
        <w:spacing w:line="240" w:lineRule="auto"/>
        <w:jc w:val="both"/>
        <w:rPr>
          <w:rFonts w:ascii="Tahoma" w:hAnsi="Tahoma" w:cs="Tahoma"/>
          <w:lang w:val="ca-ES"/>
        </w:rPr>
      </w:pPr>
    </w:p>
    <w:p w:rsidR="003239B6" w:rsidRPr="00FB63F0" w:rsidRDefault="003239B6" w:rsidP="00FB63F0">
      <w:p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>SINOPSI</w:t>
      </w:r>
    </w:p>
    <w:p w:rsidR="003239B6" w:rsidRPr="00FB63F0" w:rsidRDefault="003239B6" w:rsidP="00FB63F0">
      <w:p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 xml:space="preserve">Desenvolupar </w:t>
      </w:r>
      <w:proofErr w:type="spellStart"/>
      <w:r w:rsidRPr="00FB63F0">
        <w:rPr>
          <w:rFonts w:ascii="Tahoma" w:hAnsi="Tahoma" w:cs="Tahoma"/>
          <w:lang w:val="ca-ES"/>
        </w:rPr>
        <w:t>l’</w:t>
      </w:r>
      <w:r w:rsidRPr="00FB63F0">
        <w:rPr>
          <w:rFonts w:ascii="Tahoma" w:hAnsi="Tahoma" w:cs="Tahoma"/>
          <w:i/>
          <w:lang w:val="ca-ES"/>
        </w:rPr>
        <w:t>Storyline</w:t>
      </w:r>
      <w:proofErr w:type="spellEnd"/>
      <w:r w:rsidRPr="00FB63F0">
        <w:rPr>
          <w:rFonts w:ascii="Tahoma" w:hAnsi="Tahoma" w:cs="Tahoma"/>
          <w:lang w:val="ca-ES"/>
        </w:rPr>
        <w:t xml:space="preserve"> en màxim un foli, narrant què hi trobarem: plantejament argumental, protagonista/es, interrogants que es plantegen i com es volen resoldre, etc. Resum del projecte.</w:t>
      </w:r>
    </w:p>
    <w:p w:rsidR="003239B6" w:rsidRPr="00FB63F0" w:rsidRDefault="003239B6" w:rsidP="00FB63F0">
      <w:pPr>
        <w:spacing w:line="240" w:lineRule="auto"/>
        <w:jc w:val="both"/>
        <w:rPr>
          <w:rFonts w:ascii="Tahoma" w:hAnsi="Tahoma" w:cs="Tahoma"/>
          <w:lang w:val="ca-ES"/>
        </w:rPr>
      </w:pPr>
    </w:p>
    <w:p w:rsidR="003239B6" w:rsidRPr="00FB63F0" w:rsidRDefault="003239B6" w:rsidP="00FB63F0">
      <w:p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>JUSTIFICACIÓ</w:t>
      </w:r>
    </w:p>
    <w:p w:rsidR="003239B6" w:rsidRPr="00FB63F0" w:rsidRDefault="003239B6" w:rsidP="00FB63F0">
      <w:p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 xml:space="preserve">Redactat de producció i/o </w:t>
      </w:r>
      <w:r w:rsidR="00DF59E0" w:rsidRPr="00FB63F0">
        <w:rPr>
          <w:rFonts w:ascii="Tahoma" w:hAnsi="Tahoma" w:cs="Tahoma"/>
          <w:lang w:val="ca-ES"/>
        </w:rPr>
        <w:t>direcció</w:t>
      </w:r>
      <w:r w:rsidRPr="00FB63F0">
        <w:rPr>
          <w:rFonts w:ascii="Tahoma" w:hAnsi="Tahoma" w:cs="Tahoma"/>
          <w:lang w:val="ca-ES"/>
        </w:rPr>
        <w:t xml:space="preserve">, explicant els motius pels quals el projecte és pertinent en sí mateix, en aquest </w:t>
      </w:r>
      <w:r w:rsidR="00DF59E0" w:rsidRPr="00FB63F0">
        <w:rPr>
          <w:rFonts w:ascii="Tahoma" w:hAnsi="Tahoma" w:cs="Tahoma"/>
          <w:lang w:val="ca-ES"/>
        </w:rPr>
        <w:t>moment</w:t>
      </w:r>
      <w:r w:rsidRPr="00FB63F0">
        <w:rPr>
          <w:rFonts w:ascii="Tahoma" w:hAnsi="Tahoma" w:cs="Tahoma"/>
          <w:lang w:val="ca-ES"/>
        </w:rPr>
        <w:t xml:space="preserve">, i per aquesta </w:t>
      </w:r>
      <w:r w:rsidR="00DF59E0" w:rsidRPr="00FB63F0">
        <w:rPr>
          <w:rFonts w:ascii="Tahoma" w:hAnsi="Tahoma" w:cs="Tahoma"/>
          <w:lang w:val="ca-ES"/>
        </w:rPr>
        <w:t>convocatòria</w:t>
      </w:r>
      <w:r w:rsidRPr="00FB63F0">
        <w:rPr>
          <w:rFonts w:ascii="Tahoma" w:hAnsi="Tahoma" w:cs="Tahoma"/>
          <w:lang w:val="ca-ES"/>
        </w:rPr>
        <w:t xml:space="preserve">. Què es </w:t>
      </w:r>
      <w:r w:rsidR="00DF59E0" w:rsidRPr="00FB63F0">
        <w:rPr>
          <w:rFonts w:ascii="Tahoma" w:hAnsi="Tahoma" w:cs="Tahoma"/>
          <w:lang w:val="ca-ES"/>
        </w:rPr>
        <w:t>pretén</w:t>
      </w:r>
      <w:r w:rsidRPr="00FB63F0">
        <w:rPr>
          <w:rFonts w:ascii="Tahoma" w:hAnsi="Tahoma" w:cs="Tahoma"/>
          <w:lang w:val="ca-ES"/>
        </w:rPr>
        <w:t xml:space="preserve">, quins objectius es </w:t>
      </w:r>
      <w:r w:rsidR="00DF59E0" w:rsidRPr="00FB63F0">
        <w:rPr>
          <w:rFonts w:ascii="Tahoma" w:hAnsi="Tahoma" w:cs="Tahoma"/>
          <w:lang w:val="ca-ES"/>
        </w:rPr>
        <w:t>plantegen</w:t>
      </w:r>
      <w:r w:rsidRPr="00FB63F0">
        <w:rPr>
          <w:rFonts w:ascii="Tahoma" w:hAnsi="Tahoma" w:cs="Tahoma"/>
          <w:lang w:val="ca-ES"/>
        </w:rPr>
        <w:t>, etc.</w:t>
      </w:r>
    </w:p>
    <w:p w:rsidR="003239B6" w:rsidRPr="00FB63F0" w:rsidRDefault="003239B6" w:rsidP="00FB63F0">
      <w:pPr>
        <w:spacing w:line="240" w:lineRule="auto"/>
        <w:jc w:val="both"/>
        <w:rPr>
          <w:rFonts w:ascii="Tahoma" w:hAnsi="Tahoma" w:cs="Tahoma"/>
          <w:lang w:val="ca-ES"/>
        </w:rPr>
      </w:pPr>
    </w:p>
    <w:p w:rsidR="003239B6" w:rsidRPr="00FB63F0" w:rsidRDefault="003239B6" w:rsidP="00FB63F0">
      <w:p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>TRACTAMENT NARRATIU</w:t>
      </w:r>
    </w:p>
    <w:p w:rsidR="002B6FC1" w:rsidRPr="00FB63F0" w:rsidRDefault="003239B6" w:rsidP="00FB63F0">
      <w:p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 xml:space="preserve">Explicar com es narrarà el tema, quina </w:t>
      </w:r>
      <w:r w:rsidR="00DF59E0" w:rsidRPr="00FB63F0">
        <w:rPr>
          <w:rFonts w:ascii="Tahoma" w:hAnsi="Tahoma" w:cs="Tahoma"/>
          <w:lang w:val="ca-ES"/>
        </w:rPr>
        <w:t>serà</w:t>
      </w:r>
      <w:r w:rsidRPr="00FB63F0">
        <w:rPr>
          <w:rFonts w:ascii="Tahoma" w:hAnsi="Tahoma" w:cs="Tahoma"/>
          <w:lang w:val="ca-ES"/>
        </w:rPr>
        <w:t xml:space="preserve"> la dramatúrgia, plantejant com s’estructurarà la narració i la </w:t>
      </w:r>
      <w:r w:rsidR="00DF59E0" w:rsidRPr="00FB63F0">
        <w:rPr>
          <w:rFonts w:ascii="Tahoma" w:hAnsi="Tahoma" w:cs="Tahoma"/>
          <w:lang w:val="ca-ES"/>
        </w:rPr>
        <w:t>informació</w:t>
      </w:r>
      <w:r w:rsidRPr="00FB63F0">
        <w:rPr>
          <w:rFonts w:ascii="Tahoma" w:hAnsi="Tahoma" w:cs="Tahoma"/>
          <w:lang w:val="ca-ES"/>
        </w:rPr>
        <w:t xml:space="preserve"> en les seves etapes. És a dir, plantejar un esbós ordenat de la previsió d’esc</w:t>
      </w:r>
      <w:r w:rsidR="00FE31F8" w:rsidRPr="00FB63F0">
        <w:rPr>
          <w:rFonts w:ascii="Tahoma" w:hAnsi="Tahoma" w:cs="Tahoma"/>
          <w:lang w:val="ca-ES"/>
        </w:rPr>
        <w:t>enes que composaran la historia.</w:t>
      </w:r>
    </w:p>
    <w:p w:rsidR="00FB63F0" w:rsidRDefault="00FB63F0" w:rsidP="00FB63F0">
      <w:pPr>
        <w:spacing w:line="240" w:lineRule="auto"/>
        <w:jc w:val="both"/>
        <w:rPr>
          <w:rFonts w:ascii="Tahoma" w:hAnsi="Tahoma" w:cs="Tahoma"/>
          <w:lang w:val="ca-ES"/>
        </w:rPr>
      </w:pPr>
    </w:p>
    <w:p w:rsidR="002B6FC1" w:rsidRPr="00FB63F0" w:rsidRDefault="002B6FC1" w:rsidP="00FB63F0">
      <w:p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>TRACTAMENT AUDIOVISUAL</w:t>
      </w:r>
    </w:p>
    <w:p w:rsidR="002B6FC1" w:rsidRPr="00FB63F0" w:rsidRDefault="002B6FC1" w:rsidP="00FB63F0">
      <w:pPr>
        <w:spacing w:line="240" w:lineRule="auto"/>
        <w:jc w:val="both"/>
        <w:rPr>
          <w:rFonts w:ascii="Tahoma" w:hAnsi="Tahoma" w:cs="Tahoma"/>
          <w:bCs/>
          <w:lang w:val="ca-ES"/>
        </w:rPr>
      </w:pPr>
      <w:r w:rsidRPr="00FB63F0">
        <w:rPr>
          <w:rFonts w:ascii="Tahoma" w:hAnsi="Tahoma" w:cs="Tahoma"/>
          <w:lang w:val="ca-ES"/>
        </w:rPr>
        <w:t xml:space="preserve">Presentar una proposta sobre aspectes tècnics i estètics del documental, atenent la fotografia amb enfoc creatiu i expressiu. </w:t>
      </w:r>
      <w:r w:rsidRPr="00FB63F0">
        <w:rPr>
          <w:rFonts w:ascii="Tahoma" w:hAnsi="Tahoma" w:cs="Tahoma"/>
          <w:bCs/>
          <w:lang w:val="ca-ES"/>
        </w:rPr>
        <w:t>Plantejar el tractament de les imatges a nivell de plans,</w:t>
      </w:r>
      <w:r w:rsidRPr="00FB63F0">
        <w:rPr>
          <w:rFonts w:ascii="Tahoma" w:hAnsi="Tahoma" w:cs="Tahoma"/>
          <w:lang w:val="ca-ES"/>
        </w:rPr>
        <w:t xml:space="preserve"> </w:t>
      </w:r>
      <w:r w:rsidRPr="00FB63F0">
        <w:rPr>
          <w:rFonts w:ascii="Tahoma" w:hAnsi="Tahoma" w:cs="Tahoma"/>
          <w:bCs/>
          <w:lang w:val="ca-ES"/>
        </w:rPr>
        <w:t xml:space="preserve">moviments de càmera, enquadraments, </w:t>
      </w:r>
      <w:r w:rsidRPr="00FB63F0">
        <w:rPr>
          <w:rFonts w:ascii="Tahoma" w:hAnsi="Tahoma" w:cs="Tahoma"/>
          <w:lang w:val="ca-ES"/>
        </w:rPr>
        <w:t>composició</w:t>
      </w:r>
      <w:r w:rsidRPr="00FB63F0">
        <w:rPr>
          <w:rFonts w:ascii="Tahoma" w:hAnsi="Tahoma" w:cs="Tahoma"/>
          <w:bCs/>
          <w:lang w:val="ca-ES"/>
        </w:rPr>
        <w:t xml:space="preserve">, muntatges, ús del color, il·luminació, ritme. Igualment, plantejar el disseny i el tractament del so: efectes de so, so directe, diàlegs, narracions, música...  Així com el muntatge final i la focalització de la </w:t>
      </w:r>
      <w:r w:rsidR="00DF59E0" w:rsidRPr="00FB63F0">
        <w:rPr>
          <w:rFonts w:ascii="Tahoma" w:hAnsi="Tahoma" w:cs="Tahoma"/>
          <w:bCs/>
          <w:lang w:val="ca-ES"/>
        </w:rPr>
        <w:t>informació</w:t>
      </w:r>
      <w:r w:rsidRPr="00FB63F0">
        <w:rPr>
          <w:rFonts w:ascii="Tahoma" w:hAnsi="Tahoma" w:cs="Tahoma"/>
          <w:bCs/>
          <w:lang w:val="ca-ES"/>
        </w:rPr>
        <w:t xml:space="preserve"> sonora i visual.</w:t>
      </w:r>
    </w:p>
    <w:p w:rsidR="00FB63F0" w:rsidRDefault="00FB63F0" w:rsidP="00FB63F0">
      <w:pPr>
        <w:spacing w:line="240" w:lineRule="auto"/>
        <w:jc w:val="both"/>
        <w:rPr>
          <w:rFonts w:ascii="Tahoma" w:hAnsi="Tahoma" w:cs="Tahoma"/>
          <w:bCs/>
          <w:lang w:val="ca-ES"/>
        </w:rPr>
      </w:pPr>
    </w:p>
    <w:p w:rsidR="002B6FC1" w:rsidRPr="00FB63F0" w:rsidRDefault="002B6FC1" w:rsidP="00FB63F0">
      <w:pPr>
        <w:spacing w:line="240" w:lineRule="auto"/>
        <w:jc w:val="both"/>
        <w:rPr>
          <w:rFonts w:ascii="Tahoma" w:hAnsi="Tahoma" w:cs="Tahoma"/>
          <w:bCs/>
          <w:lang w:val="ca-ES"/>
        </w:rPr>
      </w:pPr>
      <w:r w:rsidRPr="00FB63F0">
        <w:rPr>
          <w:rFonts w:ascii="Tahoma" w:hAnsi="Tahoma" w:cs="Tahoma"/>
          <w:bCs/>
          <w:lang w:val="ca-ES"/>
        </w:rPr>
        <w:t>MATERIAL</w:t>
      </w:r>
    </w:p>
    <w:p w:rsidR="002B6FC1" w:rsidRPr="00FB63F0" w:rsidRDefault="002B6FC1" w:rsidP="00FB63F0">
      <w:pPr>
        <w:spacing w:line="240" w:lineRule="auto"/>
        <w:jc w:val="both"/>
        <w:rPr>
          <w:rFonts w:ascii="Tahoma" w:hAnsi="Tahoma" w:cs="Tahoma"/>
          <w:bCs/>
          <w:lang w:val="ca-ES"/>
        </w:rPr>
      </w:pPr>
      <w:r w:rsidRPr="00FB63F0">
        <w:rPr>
          <w:rFonts w:ascii="Tahoma" w:hAnsi="Tahoma" w:cs="Tahoma"/>
          <w:bCs/>
          <w:lang w:val="ca-ES"/>
        </w:rPr>
        <w:t xml:space="preserve">Relació del material </w:t>
      </w:r>
      <w:r w:rsidR="00DF59E0" w:rsidRPr="00FB63F0">
        <w:rPr>
          <w:rFonts w:ascii="Tahoma" w:hAnsi="Tahoma" w:cs="Tahoma"/>
          <w:bCs/>
          <w:lang w:val="ca-ES"/>
        </w:rPr>
        <w:t>tècnic</w:t>
      </w:r>
      <w:r w:rsidRPr="00FB63F0">
        <w:rPr>
          <w:rFonts w:ascii="Tahoma" w:hAnsi="Tahoma" w:cs="Tahoma"/>
          <w:bCs/>
          <w:lang w:val="ca-ES"/>
        </w:rPr>
        <w:t xml:space="preserve"> necessari per a dur a terme el projecte, tant d’imatge com de so.</w:t>
      </w:r>
    </w:p>
    <w:p w:rsidR="002B6FC1" w:rsidRPr="00FB63F0" w:rsidRDefault="002B6FC1" w:rsidP="00FB63F0">
      <w:pPr>
        <w:spacing w:line="240" w:lineRule="auto"/>
        <w:jc w:val="both"/>
        <w:rPr>
          <w:rFonts w:ascii="Tahoma" w:hAnsi="Tahoma" w:cs="Tahoma"/>
          <w:bCs/>
          <w:lang w:val="ca-ES"/>
        </w:rPr>
      </w:pPr>
    </w:p>
    <w:p w:rsidR="00DF59E0" w:rsidRPr="00FB63F0" w:rsidRDefault="00DF59E0" w:rsidP="00FB63F0">
      <w:pPr>
        <w:spacing w:line="240" w:lineRule="auto"/>
        <w:jc w:val="both"/>
        <w:rPr>
          <w:rFonts w:ascii="Tahoma" w:hAnsi="Tahoma" w:cs="Tahoma"/>
          <w:bCs/>
          <w:lang w:val="ca-ES"/>
        </w:rPr>
      </w:pPr>
      <w:r w:rsidRPr="00FB63F0">
        <w:rPr>
          <w:rFonts w:ascii="Tahoma" w:hAnsi="Tahoma" w:cs="Tahoma"/>
          <w:bCs/>
          <w:lang w:val="ca-ES"/>
        </w:rPr>
        <w:t>CRONOGRAMA</w:t>
      </w:r>
    </w:p>
    <w:p w:rsidR="00DF59E0" w:rsidRPr="00FB63F0" w:rsidRDefault="00FE31F8" w:rsidP="00FB63F0">
      <w:pPr>
        <w:spacing w:line="240" w:lineRule="auto"/>
        <w:jc w:val="both"/>
        <w:rPr>
          <w:rFonts w:ascii="Tahoma" w:hAnsi="Tahoma" w:cs="Tahoma"/>
        </w:rPr>
      </w:pPr>
      <w:r w:rsidRPr="00FB63F0">
        <w:rPr>
          <w:rFonts w:ascii="Tahoma" w:hAnsi="Tahoma" w:cs="Tahoma"/>
          <w:lang w:val="ca-ES"/>
        </w:rPr>
        <w:t>P</w:t>
      </w:r>
      <w:proofErr w:type="spellStart"/>
      <w:r w:rsidR="00DF59E0" w:rsidRPr="00FB63F0">
        <w:rPr>
          <w:rFonts w:ascii="Tahoma" w:hAnsi="Tahoma" w:cs="Tahoma"/>
        </w:rPr>
        <w:t>resentar</w:t>
      </w:r>
      <w:proofErr w:type="spellEnd"/>
      <w:r w:rsidR="00DF59E0" w:rsidRPr="00FB63F0">
        <w:rPr>
          <w:rFonts w:ascii="Tahoma" w:hAnsi="Tahoma" w:cs="Tahoma"/>
        </w:rPr>
        <w:t xml:space="preserve"> un cronograma a </w:t>
      </w:r>
      <w:proofErr w:type="spellStart"/>
      <w:r w:rsidR="00DF59E0" w:rsidRPr="00FB63F0">
        <w:rPr>
          <w:rFonts w:ascii="Tahoma" w:hAnsi="Tahoma" w:cs="Tahoma"/>
        </w:rPr>
        <w:t>on</w:t>
      </w:r>
      <w:proofErr w:type="spellEnd"/>
      <w:r w:rsidR="00DF59E0" w:rsidRPr="00FB63F0">
        <w:rPr>
          <w:rFonts w:ascii="Tahoma" w:hAnsi="Tahoma" w:cs="Tahoma"/>
        </w:rPr>
        <w:t xml:space="preserve">, en la mesura del </w:t>
      </w:r>
      <w:proofErr w:type="spellStart"/>
      <w:r w:rsidR="00DF59E0" w:rsidRPr="00FB63F0">
        <w:rPr>
          <w:rFonts w:ascii="Tahoma" w:hAnsi="Tahoma" w:cs="Tahoma"/>
        </w:rPr>
        <w:t>possible</w:t>
      </w:r>
      <w:proofErr w:type="spellEnd"/>
      <w:r w:rsidR="00DF59E0" w:rsidRPr="00FB63F0">
        <w:rPr>
          <w:rFonts w:ascii="Tahoma" w:hAnsi="Tahoma" w:cs="Tahoma"/>
        </w:rPr>
        <w:t>, es</w:t>
      </w:r>
      <w:r w:rsidR="00B36834" w:rsidRPr="00FB63F0">
        <w:rPr>
          <w:rFonts w:ascii="Tahoma" w:hAnsi="Tahoma" w:cs="Tahoma"/>
        </w:rPr>
        <w:t xml:space="preserve"> </w:t>
      </w:r>
      <w:proofErr w:type="spellStart"/>
      <w:r w:rsidR="00B36834" w:rsidRPr="00FB63F0">
        <w:rPr>
          <w:rFonts w:ascii="Tahoma" w:hAnsi="Tahoma" w:cs="Tahoma"/>
        </w:rPr>
        <w:t>datin</w:t>
      </w:r>
      <w:proofErr w:type="spellEnd"/>
      <w:r w:rsidR="00B36834" w:rsidRPr="00FB63F0">
        <w:rPr>
          <w:rFonts w:ascii="Tahoma" w:hAnsi="Tahoma" w:cs="Tahoma"/>
        </w:rPr>
        <w:t xml:space="preserve"> las 3 fases del </w:t>
      </w:r>
      <w:proofErr w:type="spellStart"/>
      <w:r w:rsidR="00B36834" w:rsidRPr="00FB63F0">
        <w:rPr>
          <w:rFonts w:ascii="Tahoma" w:hAnsi="Tahoma" w:cs="Tahoma"/>
        </w:rPr>
        <w:t>projecte</w:t>
      </w:r>
      <w:proofErr w:type="spellEnd"/>
      <w:r w:rsidR="00DF59E0" w:rsidRPr="00FB63F0">
        <w:rPr>
          <w:rFonts w:ascii="Tahoma" w:hAnsi="Tahoma" w:cs="Tahoma"/>
        </w:rPr>
        <w:t xml:space="preserve"> </w:t>
      </w:r>
      <w:r w:rsidR="00B36834" w:rsidRPr="00FB63F0">
        <w:rPr>
          <w:rFonts w:ascii="Tahoma" w:hAnsi="Tahoma" w:cs="Tahoma"/>
        </w:rPr>
        <w:t>(</w:t>
      </w:r>
      <w:r w:rsidR="00DF59E0" w:rsidRPr="00FB63F0">
        <w:rPr>
          <w:rFonts w:ascii="Tahoma" w:hAnsi="Tahoma" w:cs="Tahoma"/>
        </w:rPr>
        <w:t xml:space="preserve">la </w:t>
      </w:r>
      <w:proofErr w:type="spellStart"/>
      <w:r w:rsidR="00DF59E0" w:rsidRPr="00FB63F0">
        <w:rPr>
          <w:rFonts w:ascii="Tahoma" w:hAnsi="Tahoma" w:cs="Tahoma"/>
        </w:rPr>
        <w:t>preproducció</w:t>
      </w:r>
      <w:proofErr w:type="spellEnd"/>
      <w:r w:rsidR="00DF59E0" w:rsidRPr="00FB63F0">
        <w:rPr>
          <w:rFonts w:ascii="Tahoma" w:hAnsi="Tahoma" w:cs="Tahoma"/>
        </w:rPr>
        <w:t>,</w:t>
      </w:r>
      <w:r w:rsidR="00B36834" w:rsidRPr="00FB63F0">
        <w:rPr>
          <w:rFonts w:ascii="Tahoma" w:hAnsi="Tahoma" w:cs="Tahoma"/>
        </w:rPr>
        <w:t xml:space="preserve"> el </w:t>
      </w:r>
      <w:proofErr w:type="spellStart"/>
      <w:r w:rsidR="00B36834" w:rsidRPr="00FB63F0">
        <w:rPr>
          <w:rFonts w:ascii="Tahoma" w:hAnsi="Tahoma" w:cs="Tahoma"/>
        </w:rPr>
        <w:t>rodatge</w:t>
      </w:r>
      <w:proofErr w:type="spellEnd"/>
      <w:r w:rsidR="00B36834" w:rsidRPr="00FB63F0">
        <w:rPr>
          <w:rFonts w:ascii="Tahoma" w:hAnsi="Tahoma" w:cs="Tahoma"/>
        </w:rPr>
        <w:t xml:space="preserve">, i la </w:t>
      </w:r>
      <w:proofErr w:type="spellStart"/>
      <w:r w:rsidR="00B36834" w:rsidRPr="00FB63F0">
        <w:rPr>
          <w:rFonts w:ascii="Tahoma" w:hAnsi="Tahoma" w:cs="Tahoma"/>
        </w:rPr>
        <w:t>postproducció</w:t>
      </w:r>
      <w:proofErr w:type="spellEnd"/>
      <w:r w:rsidR="00B36834" w:rsidRPr="00FB63F0">
        <w:rPr>
          <w:rFonts w:ascii="Tahoma" w:hAnsi="Tahoma" w:cs="Tahoma"/>
        </w:rPr>
        <w:t xml:space="preserve">) i les </w:t>
      </w:r>
      <w:proofErr w:type="spellStart"/>
      <w:r w:rsidR="00B36834" w:rsidRPr="00FB63F0">
        <w:rPr>
          <w:rFonts w:ascii="Tahoma" w:hAnsi="Tahoma" w:cs="Tahoma"/>
        </w:rPr>
        <w:t>diferents</w:t>
      </w:r>
      <w:proofErr w:type="spellEnd"/>
      <w:r w:rsidR="00B36834" w:rsidRPr="00FB63F0">
        <w:rPr>
          <w:rFonts w:ascii="Tahoma" w:hAnsi="Tahoma" w:cs="Tahoma"/>
        </w:rPr>
        <w:t xml:space="preserve"> tasques que la componen.</w:t>
      </w:r>
    </w:p>
    <w:p w:rsidR="00DF59E0" w:rsidRPr="00FB63F0" w:rsidRDefault="00DF59E0" w:rsidP="00FB63F0">
      <w:pPr>
        <w:spacing w:line="240" w:lineRule="auto"/>
        <w:jc w:val="both"/>
        <w:rPr>
          <w:rFonts w:ascii="Tahoma" w:hAnsi="Tahoma" w:cs="Tahoma"/>
        </w:rPr>
      </w:pPr>
    </w:p>
    <w:p w:rsidR="002B6FC1" w:rsidRPr="00FB63F0" w:rsidRDefault="002B6FC1" w:rsidP="00FB63F0">
      <w:pPr>
        <w:spacing w:line="240" w:lineRule="auto"/>
        <w:jc w:val="both"/>
        <w:rPr>
          <w:rFonts w:ascii="Tahoma" w:hAnsi="Tahoma" w:cs="Tahoma"/>
        </w:rPr>
      </w:pPr>
      <w:r w:rsidRPr="00FB63F0">
        <w:rPr>
          <w:rFonts w:ascii="Tahoma" w:hAnsi="Tahoma" w:cs="Tahoma"/>
          <w:bCs/>
          <w:lang w:val="ca-ES"/>
        </w:rPr>
        <w:t>PRESSUPOST</w:t>
      </w:r>
    </w:p>
    <w:p w:rsidR="002B6FC1" w:rsidRPr="00FB63F0" w:rsidRDefault="002B6FC1" w:rsidP="00FB63F0">
      <w:pPr>
        <w:spacing w:line="240" w:lineRule="auto"/>
        <w:jc w:val="both"/>
        <w:rPr>
          <w:rFonts w:ascii="Tahoma" w:hAnsi="Tahoma" w:cs="Tahoma"/>
          <w:bCs/>
          <w:lang w:val="ca-ES"/>
        </w:rPr>
      </w:pPr>
      <w:r w:rsidRPr="00FB63F0">
        <w:rPr>
          <w:rFonts w:ascii="Tahoma" w:hAnsi="Tahoma" w:cs="Tahoma"/>
          <w:bCs/>
          <w:lang w:val="ca-ES"/>
        </w:rPr>
        <w:t xml:space="preserve">Pressupost desglossat per diferents partides en que es contempli quina quantitat </w:t>
      </w:r>
      <w:r w:rsidR="00DF59E0" w:rsidRPr="00FB63F0">
        <w:rPr>
          <w:rFonts w:ascii="Tahoma" w:hAnsi="Tahoma" w:cs="Tahoma"/>
          <w:bCs/>
          <w:lang w:val="ca-ES"/>
        </w:rPr>
        <w:t>econòmica</w:t>
      </w:r>
      <w:r w:rsidRPr="00FB63F0">
        <w:rPr>
          <w:rFonts w:ascii="Tahoma" w:hAnsi="Tahoma" w:cs="Tahoma"/>
          <w:bCs/>
          <w:lang w:val="ca-ES"/>
        </w:rPr>
        <w:t xml:space="preserve"> es preveu destinar a cada departament, i amb quina finalitat.</w:t>
      </w:r>
    </w:p>
    <w:p w:rsidR="002B6FC1" w:rsidRPr="00FB63F0" w:rsidRDefault="002B6FC1" w:rsidP="00FB63F0">
      <w:pPr>
        <w:spacing w:line="240" w:lineRule="auto"/>
        <w:jc w:val="both"/>
        <w:rPr>
          <w:rFonts w:ascii="Tahoma" w:hAnsi="Tahoma" w:cs="Tahoma"/>
          <w:bCs/>
          <w:lang w:val="ca-ES"/>
        </w:rPr>
      </w:pPr>
    </w:p>
    <w:p w:rsidR="002B6FC1" w:rsidRPr="00FB63F0" w:rsidRDefault="002B6FC1" w:rsidP="00FB63F0">
      <w:pPr>
        <w:spacing w:line="240" w:lineRule="auto"/>
        <w:jc w:val="both"/>
        <w:rPr>
          <w:rFonts w:ascii="Tahoma" w:hAnsi="Tahoma" w:cs="Tahoma"/>
          <w:bCs/>
          <w:lang w:val="ca-ES"/>
        </w:rPr>
      </w:pPr>
      <w:r w:rsidRPr="00FB63F0">
        <w:rPr>
          <w:rFonts w:ascii="Tahoma" w:hAnsi="Tahoma" w:cs="Tahoma"/>
          <w:bCs/>
          <w:lang w:val="ca-ES"/>
        </w:rPr>
        <w:t>PLA DE FINANÇAMENT</w:t>
      </w:r>
    </w:p>
    <w:p w:rsidR="00CB0963" w:rsidRPr="00FB63F0" w:rsidRDefault="00FE31F8" w:rsidP="00FB63F0">
      <w:pPr>
        <w:spacing w:line="240" w:lineRule="auto"/>
        <w:jc w:val="both"/>
        <w:rPr>
          <w:rFonts w:ascii="Tahoma" w:hAnsi="Tahoma" w:cs="Tahoma"/>
          <w:bCs/>
          <w:lang w:val="ca-ES"/>
        </w:rPr>
      </w:pPr>
      <w:r w:rsidRPr="00FB63F0">
        <w:rPr>
          <w:rFonts w:ascii="Tahoma" w:hAnsi="Tahoma" w:cs="Tahoma"/>
          <w:bCs/>
          <w:lang w:val="ca-ES"/>
        </w:rPr>
        <w:t>Previsió</w:t>
      </w:r>
      <w:r w:rsidR="002B6FC1" w:rsidRPr="00FB63F0">
        <w:rPr>
          <w:rFonts w:ascii="Tahoma" w:hAnsi="Tahoma" w:cs="Tahoma"/>
          <w:bCs/>
          <w:lang w:val="ca-ES"/>
        </w:rPr>
        <w:t xml:space="preserve">, en base al pressupost anterior, </w:t>
      </w:r>
      <w:r w:rsidRPr="00FB63F0">
        <w:rPr>
          <w:rFonts w:ascii="Tahoma" w:hAnsi="Tahoma" w:cs="Tahoma"/>
          <w:bCs/>
          <w:lang w:val="ca-ES"/>
        </w:rPr>
        <w:t>de</w:t>
      </w:r>
      <w:r w:rsidR="002B6FC1" w:rsidRPr="00FB63F0">
        <w:rPr>
          <w:rFonts w:ascii="Tahoma" w:hAnsi="Tahoma" w:cs="Tahoma"/>
          <w:bCs/>
          <w:lang w:val="ca-ES"/>
        </w:rPr>
        <w:t xml:space="preserve"> les fonts de finançament, amb quina participació cadascuna, quin percentatge del total suposa, i a què es destinaria cada participació.</w:t>
      </w:r>
    </w:p>
    <w:p w:rsidR="00FE31F8" w:rsidRPr="00FB63F0" w:rsidRDefault="00FE31F8" w:rsidP="00FB63F0">
      <w:pPr>
        <w:spacing w:line="240" w:lineRule="auto"/>
        <w:jc w:val="both"/>
        <w:rPr>
          <w:rFonts w:ascii="Tahoma" w:hAnsi="Tahoma" w:cs="Tahoma"/>
          <w:bCs/>
          <w:lang w:val="ca-ES"/>
        </w:rPr>
      </w:pPr>
    </w:p>
    <w:p w:rsidR="00DF59E0" w:rsidRPr="00FB63F0" w:rsidRDefault="00DF59E0" w:rsidP="00FB63F0">
      <w:p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>PLA DE DISTRIBUCIÓ</w:t>
      </w:r>
    </w:p>
    <w:p w:rsidR="00DF59E0" w:rsidRPr="00FB63F0" w:rsidRDefault="00FE31F8" w:rsidP="00FB63F0">
      <w:pPr>
        <w:spacing w:line="240" w:lineRule="auto"/>
        <w:jc w:val="both"/>
        <w:rPr>
          <w:rFonts w:ascii="Tahoma" w:hAnsi="Tahoma" w:cs="Tahoma"/>
          <w:lang w:val="ca-ES"/>
        </w:rPr>
      </w:pPr>
      <w:r w:rsidRPr="00FB63F0">
        <w:rPr>
          <w:rFonts w:ascii="Tahoma" w:hAnsi="Tahoma" w:cs="Tahoma"/>
          <w:lang w:val="ca-ES"/>
        </w:rPr>
        <w:t>Explicar</w:t>
      </w:r>
      <w:r w:rsidR="00DF59E0" w:rsidRPr="00FB63F0">
        <w:rPr>
          <w:rFonts w:ascii="Tahoma" w:hAnsi="Tahoma" w:cs="Tahoma"/>
          <w:lang w:val="ca-ES"/>
        </w:rPr>
        <w:t xml:space="preserve"> quina intenció de distribució es planteja pel documental un cop acabat. Això contempla presentació a festivals, mercats, concursos, projeccions, mostres, televisions, etc.</w:t>
      </w:r>
    </w:p>
    <w:p w:rsidR="00DF59E0" w:rsidRPr="00FB63F0" w:rsidRDefault="00DF59E0" w:rsidP="00FB63F0">
      <w:pPr>
        <w:spacing w:line="240" w:lineRule="auto"/>
        <w:jc w:val="both"/>
        <w:rPr>
          <w:rFonts w:ascii="Tahoma" w:hAnsi="Tahoma" w:cs="Tahoma"/>
          <w:lang w:val="ca-ES"/>
        </w:rPr>
      </w:pPr>
    </w:p>
    <w:p w:rsidR="00DF59E0" w:rsidRPr="00DF59E0" w:rsidRDefault="00EC0C16" w:rsidP="003239B6">
      <w:pPr>
        <w:rPr>
          <w:rFonts w:ascii="Tahoma" w:hAnsi="Tahoma" w:cs="Tahoma"/>
          <w:szCs w:val="24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F6BAFCE" wp14:editId="414460BB">
            <wp:simplePos x="0" y="0"/>
            <wp:positionH relativeFrom="column">
              <wp:posOffset>4119880</wp:posOffset>
            </wp:positionH>
            <wp:positionV relativeFrom="paragraph">
              <wp:posOffset>87630</wp:posOffset>
            </wp:positionV>
            <wp:extent cx="1398905" cy="1172210"/>
            <wp:effectExtent l="0" t="0" r="0" b="8890"/>
            <wp:wrapSquare wrapText="bothSides"/>
            <wp:docPr id="1" name="Imagen 1" descr="LOGO DOCC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OCCO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9E0" w:rsidRPr="00DF59E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F0" w:rsidRDefault="00FB63F0" w:rsidP="00FB63F0">
      <w:pPr>
        <w:spacing w:after="0" w:line="240" w:lineRule="auto"/>
      </w:pPr>
      <w:r>
        <w:separator/>
      </w:r>
    </w:p>
  </w:endnote>
  <w:endnote w:type="continuationSeparator" w:id="0">
    <w:p w:rsidR="00FB63F0" w:rsidRDefault="00FB63F0" w:rsidP="00FB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F0" w:rsidRDefault="00FB63F0" w:rsidP="00FB63F0">
      <w:pPr>
        <w:spacing w:after="0" w:line="240" w:lineRule="auto"/>
      </w:pPr>
      <w:r>
        <w:separator/>
      </w:r>
    </w:p>
  </w:footnote>
  <w:footnote w:type="continuationSeparator" w:id="0">
    <w:p w:rsidR="00FB63F0" w:rsidRDefault="00FB63F0" w:rsidP="00FB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F0" w:rsidRPr="00346FCE" w:rsidRDefault="00FB63F0" w:rsidP="00FB63F0">
    <w:pPr>
      <w:tabs>
        <w:tab w:val="left" w:pos="6180"/>
      </w:tabs>
      <w:spacing w:after="0" w:line="240" w:lineRule="auto"/>
      <w:jc w:val="both"/>
      <w:rPr>
        <w:rFonts w:ascii="Calibri" w:eastAsia="Times New Roman" w:hAnsi="Calibri" w:cs="Times New Roman"/>
        <w:noProof/>
        <w:color w:val="000000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AC7D31" wp14:editId="644B8D87">
              <wp:simplePos x="0" y="0"/>
              <wp:positionH relativeFrom="column">
                <wp:posOffset>3921760</wp:posOffset>
              </wp:positionH>
              <wp:positionV relativeFrom="paragraph">
                <wp:posOffset>-131445</wp:posOffset>
              </wp:positionV>
              <wp:extent cx="2355215" cy="1491615"/>
              <wp:effectExtent l="0" t="0" r="11430" b="139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491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3F0" w:rsidRDefault="00FB63F0" w:rsidP="00FB63F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AC7D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8.8pt;margin-top:-10.35pt;width:185.45pt;height:117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" strokecolor="window">
              <v:textbox style="mso-fit-shape-to-text:t">
                <w:txbxContent>
                  <w:p w:rsidR="00FB63F0" w:rsidRDefault="00FB63F0" w:rsidP="00FB63F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346FCE">
      <w:rPr>
        <w:rFonts w:ascii="Calibri" w:eastAsia="Times New Roman" w:hAnsi="Calibri" w:cs="Times New Roman"/>
        <w:noProof/>
        <w:color w:val="000000"/>
        <w:sz w:val="24"/>
        <w:lang w:eastAsia="es-ES"/>
      </w:rPr>
      <w:drawing>
        <wp:anchor distT="0" distB="0" distL="114300" distR="114300" simplePos="0" relativeHeight="251659264" behindDoc="0" locked="0" layoutInCell="1" allowOverlap="1" wp14:anchorId="0F54F5B3" wp14:editId="49627DFD">
          <wp:simplePos x="0" y="0"/>
          <wp:positionH relativeFrom="page">
            <wp:posOffset>900430</wp:posOffset>
          </wp:positionH>
          <wp:positionV relativeFrom="page">
            <wp:posOffset>377190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FCE">
      <w:rPr>
        <w:rFonts w:ascii="Calibri" w:eastAsia="Times New Roman" w:hAnsi="Calibri" w:cs="Times New Roman"/>
        <w:color w:val="000000"/>
        <w:sz w:val="24"/>
        <w:lang w:eastAsia="ca-ES"/>
      </w:rPr>
      <w:tab/>
    </w:r>
  </w:p>
  <w:p w:rsidR="00FB63F0" w:rsidRPr="00346FCE" w:rsidRDefault="00FB63F0" w:rsidP="00FB63F0">
    <w:pPr>
      <w:tabs>
        <w:tab w:val="left" w:pos="6180"/>
      </w:tabs>
      <w:spacing w:after="0" w:line="240" w:lineRule="auto"/>
      <w:jc w:val="both"/>
      <w:rPr>
        <w:rFonts w:ascii="Calibri" w:eastAsia="Times New Roman" w:hAnsi="Calibri" w:cs="Times New Roman"/>
        <w:color w:val="000000"/>
        <w:sz w:val="24"/>
        <w:lang w:eastAsia="ca-ES"/>
      </w:rPr>
    </w:pPr>
  </w:p>
  <w:p w:rsidR="00FB63F0" w:rsidRPr="00FB63F0" w:rsidRDefault="00C54B7E" w:rsidP="00FB63F0">
    <w:pPr>
      <w:spacing w:after="0" w:line="240" w:lineRule="auto"/>
      <w:jc w:val="both"/>
      <w:rPr>
        <w:rFonts w:ascii="Tahoma" w:eastAsia="Times New Roman" w:hAnsi="Tahoma" w:cs="Tahoma"/>
        <w:color w:val="000000"/>
        <w:sz w:val="16"/>
        <w:szCs w:val="16"/>
        <w:lang w:eastAsia="ca-ES"/>
      </w:rPr>
    </w:pPr>
    <w:proofErr w:type="spellStart"/>
    <w:r>
      <w:rPr>
        <w:rFonts w:ascii="Tahoma" w:eastAsia="Times New Roman" w:hAnsi="Tahoma" w:cs="Tahoma"/>
        <w:color w:val="000000"/>
        <w:sz w:val="16"/>
        <w:szCs w:val="16"/>
        <w:lang w:eastAsia="ca-ES"/>
      </w:rPr>
      <w:t>Espai</w:t>
    </w:r>
    <w:proofErr w:type="spellEnd"/>
    <w:r>
      <w:rPr>
        <w:rFonts w:ascii="Tahoma" w:eastAsia="Times New Roman" w:hAnsi="Tahoma" w:cs="Tahoma"/>
        <w:color w:val="000000"/>
        <w:sz w:val="16"/>
        <w:szCs w:val="16"/>
        <w:lang w:eastAsia="ca-ES"/>
      </w:rPr>
      <w:t xml:space="preserve"> Jove</w:t>
    </w:r>
    <w:r w:rsidR="00FB63F0" w:rsidRPr="00FB63F0">
      <w:rPr>
        <w:rFonts w:ascii="Tahoma" w:eastAsia="Times New Roman" w:hAnsi="Tahoma" w:cs="Tahoma"/>
        <w:color w:val="000000"/>
        <w:sz w:val="16"/>
        <w:szCs w:val="16"/>
        <w:lang w:eastAsia="ca-ES"/>
      </w:rPr>
      <w:t xml:space="preserve"> Casa </w:t>
    </w:r>
    <w:proofErr w:type="spellStart"/>
    <w:r w:rsidR="00FB63F0" w:rsidRPr="00FB63F0">
      <w:rPr>
        <w:rFonts w:ascii="Tahoma" w:eastAsia="Times New Roman" w:hAnsi="Tahoma" w:cs="Tahoma"/>
        <w:color w:val="000000"/>
        <w:sz w:val="16"/>
        <w:szCs w:val="16"/>
        <w:lang w:eastAsia="ca-ES"/>
      </w:rPr>
      <w:t>Sagnier</w:t>
    </w:r>
    <w:proofErr w:type="spellEnd"/>
  </w:p>
  <w:p w:rsidR="00FB63F0" w:rsidRPr="00FB63F0" w:rsidRDefault="00FB63F0" w:rsidP="00FB63F0">
    <w:pPr>
      <w:spacing w:after="0" w:line="240" w:lineRule="auto"/>
      <w:jc w:val="both"/>
      <w:rPr>
        <w:rFonts w:ascii="Tahoma" w:eastAsia="Times New Roman" w:hAnsi="Tahoma" w:cs="Tahoma"/>
        <w:color w:val="000000"/>
        <w:sz w:val="16"/>
        <w:szCs w:val="16"/>
        <w:lang w:eastAsia="ca-ES"/>
      </w:rPr>
    </w:pPr>
    <w:r w:rsidRPr="00FB63F0">
      <w:rPr>
        <w:rFonts w:ascii="Tahoma" w:eastAsia="Times New Roman" w:hAnsi="Tahoma" w:cs="Tahoma"/>
        <w:color w:val="000000"/>
        <w:sz w:val="16"/>
        <w:szCs w:val="16"/>
        <w:lang w:eastAsia="ca-ES"/>
      </w:rPr>
      <w:t xml:space="preserve">C/ </w:t>
    </w:r>
    <w:proofErr w:type="spellStart"/>
    <w:r w:rsidRPr="00FB63F0">
      <w:rPr>
        <w:rFonts w:ascii="Tahoma" w:eastAsia="Times New Roman" w:hAnsi="Tahoma" w:cs="Tahoma"/>
        <w:color w:val="000000"/>
        <w:sz w:val="16"/>
        <w:szCs w:val="16"/>
        <w:lang w:eastAsia="ca-ES"/>
      </w:rPr>
      <w:t>Brusi</w:t>
    </w:r>
    <w:proofErr w:type="spellEnd"/>
    <w:r w:rsidRPr="00FB63F0">
      <w:rPr>
        <w:rFonts w:ascii="Tahoma" w:eastAsia="Times New Roman" w:hAnsi="Tahoma" w:cs="Tahoma"/>
        <w:color w:val="000000"/>
        <w:sz w:val="16"/>
        <w:szCs w:val="16"/>
        <w:lang w:eastAsia="ca-ES"/>
      </w:rPr>
      <w:t xml:space="preserve"> 61. Barcelona 08006</w:t>
    </w:r>
  </w:p>
  <w:p w:rsidR="00FB63F0" w:rsidRPr="00FB63F0" w:rsidRDefault="00FB63F0" w:rsidP="00FB63F0">
    <w:pPr>
      <w:tabs>
        <w:tab w:val="left" w:pos="6870"/>
      </w:tabs>
      <w:spacing w:after="0" w:line="240" w:lineRule="auto"/>
      <w:jc w:val="both"/>
      <w:rPr>
        <w:rFonts w:ascii="Tahoma" w:eastAsia="Times New Roman" w:hAnsi="Tahoma" w:cs="Tahoma"/>
        <w:color w:val="000000"/>
        <w:sz w:val="16"/>
        <w:szCs w:val="16"/>
        <w:lang w:eastAsia="ca-ES"/>
      </w:rPr>
    </w:pPr>
    <w:r w:rsidRPr="00FB63F0">
      <w:rPr>
        <w:rFonts w:ascii="Tahoma" w:eastAsia="Times New Roman" w:hAnsi="Tahoma" w:cs="Tahoma"/>
        <w:color w:val="000000"/>
        <w:sz w:val="16"/>
        <w:szCs w:val="16"/>
        <w:lang w:eastAsia="ca-ES"/>
      </w:rPr>
      <w:t>934140195</w:t>
    </w:r>
    <w:r w:rsidRPr="00FB63F0">
      <w:rPr>
        <w:rFonts w:ascii="Tahoma" w:eastAsia="Times New Roman" w:hAnsi="Tahoma" w:cs="Tahoma"/>
        <w:color w:val="000000"/>
        <w:sz w:val="16"/>
        <w:szCs w:val="16"/>
        <w:lang w:eastAsia="ca-ES"/>
      </w:rPr>
      <w:tab/>
    </w:r>
  </w:p>
  <w:p w:rsidR="00C54B7E" w:rsidRPr="00C54B7E" w:rsidRDefault="00C54B7E" w:rsidP="00FB63F0">
    <w:pPr>
      <w:spacing w:after="0" w:line="240" w:lineRule="auto"/>
      <w:jc w:val="both"/>
      <w:rPr>
        <w:rFonts w:ascii="Tahoma" w:hAnsi="Tahoma" w:cs="Tahoma"/>
        <w:sz w:val="16"/>
      </w:rPr>
    </w:pPr>
    <w:hyperlink r:id="rId2" w:history="1">
      <w:r w:rsidRPr="007F56E0">
        <w:rPr>
          <w:rStyle w:val="Hipervnculo"/>
          <w:rFonts w:ascii="Tahoma" w:hAnsi="Tahoma" w:cs="Tahoma"/>
          <w:sz w:val="16"/>
        </w:rPr>
        <w:t>espaijove@casasagnier.net</w:t>
      </w:r>
    </w:hyperlink>
    <w:r>
      <w:rPr>
        <w:rFonts w:ascii="Tahoma" w:hAnsi="Tahoma" w:cs="Tahoma"/>
        <w:sz w:val="16"/>
      </w:rPr>
      <w:t xml:space="preserve"> </w:t>
    </w:r>
  </w:p>
  <w:p w:rsidR="00FB63F0" w:rsidRPr="00FB63F0" w:rsidRDefault="00FB63F0" w:rsidP="00FB63F0">
    <w:pPr>
      <w:spacing w:after="0" w:line="240" w:lineRule="auto"/>
      <w:jc w:val="both"/>
      <w:rPr>
        <w:rFonts w:ascii="Tahoma" w:eastAsia="Times New Roman" w:hAnsi="Tahoma" w:cs="Tahoma"/>
        <w:i/>
        <w:color w:val="000000"/>
        <w:sz w:val="16"/>
        <w:szCs w:val="16"/>
        <w:lang w:eastAsia="ca-ES"/>
      </w:rPr>
    </w:pPr>
    <w:r w:rsidRPr="00FB63F0">
      <w:rPr>
        <w:rFonts w:ascii="Tahoma" w:eastAsia="Times New Roman" w:hAnsi="Tahoma" w:cs="Tahoma"/>
        <w:i/>
        <w:color w:val="000000"/>
        <w:sz w:val="16"/>
        <w:szCs w:val="16"/>
        <w:lang w:eastAsia="ca-ES"/>
      </w:rPr>
      <w:t>http://casalde joves.casasagnier.net</w:t>
    </w:r>
  </w:p>
  <w:p w:rsidR="00FB63F0" w:rsidRDefault="005B0667" w:rsidP="00FB63F0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Arial"/>
        <w:color w:val="000000"/>
        <w:sz w:val="16"/>
        <w:szCs w:val="16"/>
        <w:lang w:eastAsia="ca-ES"/>
      </w:rPr>
    </w:pPr>
    <w:hyperlink r:id="rId3" w:history="1">
      <w:r w:rsidR="00FB63F0" w:rsidRPr="00FB63F0">
        <w:rPr>
          <w:rStyle w:val="Hipervnculo"/>
          <w:rFonts w:ascii="Tahoma" w:eastAsia="Times New Roman" w:hAnsi="Tahoma" w:cs="Tahoma"/>
          <w:sz w:val="16"/>
          <w:szCs w:val="16"/>
          <w:lang w:eastAsia="ca-ES"/>
        </w:rPr>
        <w:t>www.bcn.cat/casasagnier</w:t>
      </w:r>
    </w:hyperlink>
  </w:p>
  <w:p w:rsidR="00FB63F0" w:rsidRPr="00FB63F0" w:rsidRDefault="00FB63F0" w:rsidP="00FB63F0">
    <w:pPr>
      <w:tabs>
        <w:tab w:val="center" w:pos="4252"/>
        <w:tab w:val="right" w:pos="8504"/>
      </w:tabs>
      <w:spacing w:after="0" w:line="240" w:lineRule="auto"/>
      <w:jc w:val="both"/>
      <w:rPr>
        <w:rFonts w:ascii="Calibri" w:eastAsia="Times New Roman" w:hAnsi="Calibri" w:cs="Times New Roman"/>
        <w:color w:val="000000"/>
        <w:sz w:val="24"/>
        <w:lang w:eastAsia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2DA5"/>
    <w:multiLevelType w:val="hybridMultilevel"/>
    <w:tmpl w:val="68C0E572"/>
    <w:lvl w:ilvl="0" w:tplc="8BF4A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8A"/>
    <w:rsid w:val="002B6FC1"/>
    <w:rsid w:val="003239B6"/>
    <w:rsid w:val="004E758A"/>
    <w:rsid w:val="005141D2"/>
    <w:rsid w:val="005B0667"/>
    <w:rsid w:val="00A51F73"/>
    <w:rsid w:val="00AF5C67"/>
    <w:rsid w:val="00B0490E"/>
    <w:rsid w:val="00B36834"/>
    <w:rsid w:val="00C54B7E"/>
    <w:rsid w:val="00CB0963"/>
    <w:rsid w:val="00DF59E0"/>
    <w:rsid w:val="00EC0303"/>
    <w:rsid w:val="00EC0C16"/>
    <w:rsid w:val="00FB63F0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C6736"/>
  <w15:docId w15:val="{18CBA247-7B73-4BA6-B39E-2AC95106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9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6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3F0"/>
  </w:style>
  <w:style w:type="paragraph" w:styleId="Piedepgina">
    <w:name w:val="footer"/>
    <w:basedOn w:val="Normal"/>
    <w:link w:val="PiedepginaCar"/>
    <w:uiPriority w:val="99"/>
    <w:unhideWhenUsed/>
    <w:rsid w:val="00FB6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3F0"/>
  </w:style>
  <w:style w:type="paragraph" w:styleId="Textodeglobo">
    <w:name w:val="Balloon Text"/>
    <w:basedOn w:val="Normal"/>
    <w:link w:val="TextodegloboCar"/>
    <w:uiPriority w:val="99"/>
    <w:semiHidden/>
    <w:unhideWhenUsed/>
    <w:rsid w:val="00FB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3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B6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cn.cat/casasagnier" TargetMode="External"/><Relationship Id="rId2" Type="http://schemas.openxmlformats.org/officeDocument/2006/relationships/hyperlink" Target="mailto:espaijove@casasagnier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Informació 2</cp:lastModifiedBy>
  <cp:revision>7</cp:revision>
  <dcterms:created xsi:type="dcterms:W3CDTF">2017-05-24T11:31:00Z</dcterms:created>
  <dcterms:modified xsi:type="dcterms:W3CDTF">2018-07-09T16:40:00Z</dcterms:modified>
</cp:coreProperties>
</file>